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14" w:rsidRDefault="00523814" w:rsidP="00523814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 xml:space="preserve">Visitors to St John’s Cemetery in </w:t>
      </w:r>
      <w:proofErr w:type="spellStart"/>
      <w:r>
        <w:rPr>
          <w:rFonts w:ascii="Arial" w:hAnsi="Arial" w:cs="Arial"/>
          <w:color w:val="141414"/>
        </w:rPr>
        <w:t>Elswick</w:t>
      </w:r>
      <w:proofErr w:type="spellEnd"/>
      <w:r>
        <w:rPr>
          <w:rFonts w:ascii="Arial" w:hAnsi="Arial" w:cs="Arial"/>
          <w:color w:val="141414"/>
        </w:rPr>
        <w:t>, Newcastle, might have chanced upon an intriguing headstone written in Chinese letters.</w:t>
      </w:r>
    </w:p>
    <w:p w:rsidR="00523814" w:rsidRDefault="00523814" w:rsidP="00523814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 xml:space="preserve">It dates back to 1881 and is dedicated to a Chinese sailor who died of tuberculosis on board a transport ship after arrival at an </w:t>
      </w:r>
      <w:proofErr w:type="spellStart"/>
      <w:r>
        <w:rPr>
          <w:rFonts w:ascii="Arial" w:hAnsi="Arial" w:cs="Arial"/>
          <w:color w:val="141414"/>
        </w:rPr>
        <w:t>Elswick</w:t>
      </w:r>
      <w:proofErr w:type="spellEnd"/>
      <w:r>
        <w:rPr>
          <w:rFonts w:ascii="Arial" w:hAnsi="Arial" w:cs="Arial"/>
          <w:color w:val="141414"/>
        </w:rPr>
        <w:t xml:space="preserve"> shipyard.</w:t>
      </w:r>
    </w:p>
    <w:p w:rsidR="00523814" w:rsidRDefault="00523814" w:rsidP="00523814">
      <w:pPr>
        <w:rPr>
          <w:rFonts w:ascii="Arial" w:hAnsi="Arial" w:cs="Arial"/>
          <w:color w:val="141414"/>
          <w:shd w:val="clear" w:color="auto" w:fill="FFFFFF"/>
        </w:rPr>
      </w:pPr>
      <w:r>
        <w:rPr>
          <w:rFonts w:ascii="Arial" w:hAnsi="Arial" w:cs="Arial"/>
          <w:color w:val="141414"/>
          <w:shd w:val="clear" w:color="auto" w:fill="FFFFFF"/>
        </w:rPr>
        <w:t xml:space="preserve">Presumably it’s the Armstrong Whitworth yard as during the 1880s four cruisers - the </w:t>
      </w:r>
      <w:proofErr w:type="spellStart"/>
      <w:r>
        <w:rPr>
          <w:rFonts w:ascii="Arial" w:hAnsi="Arial" w:cs="Arial"/>
          <w:color w:val="141414"/>
          <w:shd w:val="clear" w:color="auto" w:fill="FFFFFF"/>
        </w:rPr>
        <w:t>Yangwei</w:t>
      </w:r>
      <w:proofErr w:type="spellEnd"/>
      <w:r>
        <w:rPr>
          <w:rFonts w:ascii="Arial" w:hAnsi="Arial" w:cs="Arial"/>
          <w:color w:val="141414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141414"/>
          <w:shd w:val="clear" w:color="auto" w:fill="FFFFFF"/>
        </w:rPr>
        <w:t>Chaoyong</w:t>
      </w:r>
      <w:proofErr w:type="spellEnd"/>
      <w:r>
        <w:rPr>
          <w:rFonts w:ascii="Arial" w:hAnsi="Arial" w:cs="Arial"/>
          <w:color w:val="141414"/>
          <w:shd w:val="clear" w:color="auto" w:fill="FFFFFF"/>
        </w:rPr>
        <w:t xml:space="preserve"> in 1881 and the </w:t>
      </w:r>
      <w:proofErr w:type="spellStart"/>
      <w:r>
        <w:rPr>
          <w:rFonts w:ascii="Arial" w:hAnsi="Arial" w:cs="Arial"/>
          <w:color w:val="141414"/>
          <w:shd w:val="clear" w:color="auto" w:fill="FFFFFF"/>
        </w:rPr>
        <w:t>Zhiyuan</w:t>
      </w:r>
      <w:proofErr w:type="spellEnd"/>
      <w:r>
        <w:rPr>
          <w:rFonts w:ascii="Arial" w:hAnsi="Arial" w:cs="Arial"/>
          <w:color w:val="141414"/>
          <w:shd w:val="clear" w:color="auto" w:fill="FFFFFF"/>
        </w:rPr>
        <w:t xml:space="preserve"> and the </w:t>
      </w:r>
      <w:proofErr w:type="spellStart"/>
      <w:r>
        <w:rPr>
          <w:rFonts w:ascii="Arial" w:hAnsi="Arial" w:cs="Arial"/>
          <w:color w:val="141414"/>
          <w:shd w:val="clear" w:color="auto" w:fill="FFFFFF"/>
        </w:rPr>
        <w:t>Jingyuan</w:t>
      </w:r>
      <w:proofErr w:type="spellEnd"/>
      <w:r>
        <w:rPr>
          <w:rFonts w:ascii="Arial" w:hAnsi="Arial" w:cs="Arial"/>
          <w:color w:val="141414"/>
          <w:shd w:val="clear" w:color="auto" w:fill="FFFFFF"/>
        </w:rPr>
        <w:t xml:space="preserve"> in 1887 - were designed and built for the Chinese navy.</w:t>
      </w:r>
    </w:p>
    <w:p w:rsidR="007645D2" w:rsidRPr="00523814" w:rsidRDefault="007645D2">
      <w:bookmarkStart w:id="0" w:name="_GoBack"/>
      <w:bookmarkEnd w:id="0"/>
    </w:p>
    <w:sectPr w:rsidR="007645D2" w:rsidRPr="00523814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14"/>
    <w:rsid w:val="00523814"/>
    <w:rsid w:val="0076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ECB6C-D8AA-4349-BFC8-DB49ACB1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81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38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 Chan</dc:creator>
  <cp:keywords/>
  <dc:description/>
  <cp:lastModifiedBy>Wing Chan</cp:lastModifiedBy>
  <cp:revision>1</cp:revision>
  <dcterms:created xsi:type="dcterms:W3CDTF">2021-11-12T14:56:00Z</dcterms:created>
  <dcterms:modified xsi:type="dcterms:W3CDTF">2021-11-12T15:07:00Z</dcterms:modified>
</cp:coreProperties>
</file>